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6E" w:rsidRPr="006C5B50" w:rsidRDefault="0002286E" w:rsidP="000228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3A2109" w:rsidRPr="006C5B50" w:rsidRDefault="003A2109" w:rsidP="000228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3878" w:rsidRDefault="00643878" w:rsidP="003A2109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:rsidR="0034563D" w:rsidRPr="0034563D" w:rsidRDefault="0034563D" w:rsidP="0034563D">
      <w:pPr>
        <w:jc w:val="center"/>
        <w:rPr>
          <w:b/>
          <w:u w:val="single"/>
        </w:rPr>
      </w:pPr>
      <w:r w:rsidRPr="0034563D">
        <w:rPr>
          <w:b/>
          <w:u w:val="single"/>
        </w:rPr>
        <w:t>VELIKONOCE NA STATKU</w:t>
      </w:r>
    </w:p>
    <w:p w:rsidR="0034563D" w:rsidRPr="0034563D" w:rsidRDefault="0034563D" w:rsidP="0034563D">
      <w:pPr>
        <w:jc w:val="both"/>
        <w:rPr>
          <w:b/>
          <w:u w:val="single"/>
        </w:rPr>
      </w:pPr>
    </w:p>
    <w:p w:rsidR="0034563D" w:rsidRDefault="0034563D" w:rsidP="0034563D">
      <w:pPr>
        <w:jc w:val="both"/>
      </w:pPr>
      <w:r>
        <w:t>Hradecká kulturní a vzdělávací společnost spolu s Klubem lidové tvorby zvou veřejnost na velikonoční svátky do Piletic. Na Šrámkově historické usedlosti mohou zájemci obdivovat například bohatou sbírku kraslic Klubu lidové tvorby v rámci akce „Velikonoce na statku“. Výstava bude pro návštěvníky otevřena v tomto navýsost stylovém prostředí od 7. do 9. dubna vždy od 10 do 16 hodin.</w:t>
      </w:r>
    </w:p>
    <w:p w:rsidR="0034563D" w:rsidRDefault="0034563D" w:rsidP="0034563D">
      <w:r>
        <w:t>Současně s tím budou po všechny tři dny v roubené chalupě předvádět členky Klubu lidové tvorby některé techniky zdobení kraslic (drátkováním, voskem, slámou), navíc také paličkování, tkaní a síťování. Návštěvníkům se tak od soboty až do pondělí (od 10 do 16 hodin) skýtá možnost vyzkoušet si šikovnost vlastních rukou pod laskavým dohledem zkušených „maléreček“.</w:t>
      </w:r>
    </w:p>
    <w:p w:rsidR="0034563D" w:rsidRDefault="0034563D" w:rsidP="0034563D">
      <w:r>
        <w:t>Všichni příchozí se mohou zúčastnit rovněž hlasování o nejhezčí velikonoční kraslici, pocházející z rukou dětí Základní školy Pouchov.</w:t>
      </w:r>
    </w:p>
    <w:p w:rsidR="0034563D" w:rsidRDefault="0034563D" w:rsidP="0034563D">
      <w:r>
        <w:t>Hlavní program se bude odehrávat ve spolupráci s Destinačním managementem „Hradecko“ na Boží hod velikonoční – tedy v neděli 8. dubna, kdy budou k již uvedené nabídce připraven další rozsáhlý celodenní program, jehož obsahem bude:</w:t>
      </w:r>
    </w:p>
    <w:p w:rsidR="0034563D" w:rsidRDefault="0034563D" w:rsidP="0034563D"/>
    <w:p w:rsidR="0034563D" w:rsidRDefault="0034563D" w:rsidP="0034563D">
      <w:pPr>
        <w:numPr>
          <w:ilvl w:val="0"/>
          <w:numId w:val="26"/>
        </w:numPr>
      </w:pPr>
      <w:r>
        <w:t>řemeslnický minitrh s jarní nabídkou (např. pletených pomlázek)</w:t>
      </w:r>
    </w:p>
    <w:p w:rsidR="0034563D" w:rsidRDefault="0034563D" w:rsidP="0034563D">
      <w:pPr>
        <w:numPr>
          <w:ilvl w:val="0"/>
          <w:numId w:val="26"/>
        </w:numPr>
      </w:pPr>
      <w:r>
        <w:t>pečení chleba v peci</w:t>
      </w:r>
    </w:p>
    <w:p w:rsidR="0034563D" w:rsidRDefault="0034563D" w:rsidP="0034563D">
      <w:pPr>
        <w:numPr>
          <w:ilvl w:val="0"/>
          <w:numId w:val="26"/>
        </w:numPr>
      </w:pPr>
      <w:r>
        <w:t>předvádění technik lidové tvorby a zdobení kraslic</w:t>
      </w:r>
    </w:p>
    <w:p w:rsidR="0034563D" w:rsidRDefault="0034563D" w:rsidP="0034563D">
      <w:pPr>
        <w:numPr>
          <w:ilvl w:val="0"/>
          <w:numId w:val="26"/>
        </w:numPr>
      </w:pPr>
      <w:r>
        <w:t>pohádky „Z tašky“</w:t>
      </w:r>
    </w:p>
    <w:p w:rsidR="0034563D" w:rsidRDefault="0034563D" w:rsidP="0034563D">
      <w:pPr>
        <w:numPr>
          <w:ilvl w:val="0"/>
          <w:numId w:val="26"/>
        </w:numPr>
      </w:pPr>
      <w:r>
        <w:t>jarní tanečky a zpívánky ve stodole</w:t>
      </w:r>
    </w:p>
    <w:p w:rsidR="0034563D" w:rsidRDefault="0034563D" w:rsidP="0034563D">
      <w:pPr>
        <w:ind w:left="720"/>
      </w:pPr>
    </w:p>
    <w:p w:rsidR="0034563D" w:rsidRDefault="0034563D" w:rsidP="0034563D">
      <w:r>
        <w:t>K ochutnání toho dne bude:</w:t>
      </w:r>
    </w:p>
    <w:p w:rsidR="0034563D" w:rsidRDefault="0034563D" w:rsidP="0034563D">
      <w:pPr>
        <w:numPr>
          <w:ilvl w:val="0"/>
          <w:numId w:val="26"/>
        </w:numPr>
      </w:pPr>
      <w:r>
        <w:t>chléb a tradiční velikonoční pečivo</w:t>
      </w:r>
    </w:p>
    <w:p w:rsidR="0034563D" w:rsidRDefault="0034563D" w:rsidP="0034563D">
      <w:pPr>
        <w:numPr>
          <w:ilvl w:val="0"/>
          <w:numId w:val="26"/>
        </w:numPr>
      </w:pPr>
      <w:r>
        <w:t>pučálka</w:t>
      </w:r>
    </w:p>
    <w:p w:rsidR="0034563D" w:rsidRDefault="0034563D" w:rsidP="0034563D">
      <w:pPr>
        <w:numPr>
          <w:ilvl w:val="0"/>
          <w:numId w:val="26"/>
        </w:numPr>
      </w:pPr>
      <w:r>
        <w:t>rozličné pochutiny a moky</w:t>
      </w:r>
    </w:p>
    <w:p w:rsidR="0034563D" w:rsidRDefault="0034563D" w:rsidP="0034563D">
      <w:pPr>
        <w:ind w:left="360"/>
      </w:pPr>
    </w:p>
    <w:p w:rsidR="0034563D" w:rsidRDefault="0034563D" w:rsidP="0034563D">
      <w:r>
        <w:t>Všichni místní i pocestní jsou srdečně zváni.</w:t>
      </w:r>
    </w:p>
    <w:p w:rsidR="0034563D" w:rsidRDefault="0034563D" w:rsidP="0034563D">
      <w:r>
        <w:t xml:space="preserve">Celá akce se koná za podpory Statutárního města Hradec Králové a je spolufinancována z Regionálního operačního programu NUTS II Severovýchod. </w:t>
      </w:r>
    </w:p>
    <w:p w:rsidR="0034563D" w:rsidRDefault="0034563D" w:rsidP="0034563D"/>
    <w:p w:rsidR="0034563D" w:rsidRDefault="0034563D" w:rsidP="0034563D">
      <w:r>
        <w:t>Doprava: MHD bus č. 13, parkování zajištěno.</w:t>
      </w:r>
    </w:p>
    <w:p w:rsidR="0034563D" w:rsidRDefault="0034563D" w:rsidP="0034563D"/>
    <w:p w:rsidR="0034563D" w:rsidRDefault="0034563D" w:rsidP="0034563D"/>
    <w:p w:rsidR="0034563D" w:rsidRDefault="0034563D" w:rsidP="0034563D">
      <w:r>
        <w:t>P. Š., HKVS</w:t>
      </w:r>
    </w:p>
    <w:p w:rsidR="0034563D" w:rsidRDefault="0034563D" w:rsidP="0034563D">
      <w:r>
        <w:t>Foto: V.Vanžura</w:t>
      </w:r>
    </w:p>
    <w:p w:rsidR="003A2109" w:rsidRPr="006C5B50" w:rsidRDefault="003A2109" w:rsidP="003A21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A2109" w:rsidRPr="006C5B50" w:rsidRDefault="003A2109" w:rsidP="003A2109">
      <w:pPr>
        <w:rPr>
          <w:rFonts w:asciiTheme="minorHAnsi" w:hAnsiTheme="minorHAnsi" w:cstheme="minorHAnsi"/>
          <w:b/>
          <w:sz w:val="22"/>
          <w:szCs w:val="22"/>
        </w:rPr>
      </w:pPr>
    </w:p>
    <w:sectPr w:rsidR="003A2109" w:rsidRPr="006C5B50" w:rsidSect="00C7056E">
      <w:headerReference w:type="default" r:id="rId8"/>
      <w:footerReference w:type="default" r:id="rId9"/>
      <w:pgSz w:w="11355" w:h="16065"/>
      <w:pgMar w:top="1440" w:right="1080" w:bottom="1440" w:left="1080" w:header="284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2B" w:rsidRDefault="00C8502B">
      <w:r>
        <w:separator/>
      </w:r>
    </w:p>
  </w:endnote>
  <w:endnote w:type="continuationSeparator" w:id="0">
    <w:p w:rsidR="00C8502B" w:rsidRDefault="00C8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438291"/>
      <w:docPartObj>
        <w:docPartGallery w:val="Page Numbers (Bottom of Page)"/>
        <w:docPartUnique/>
      </w:docPartObj>
    </w:sdtPr>
    <w:sdtEndPr/>
    <w:sdtContent>
      <w:p w:rsidR="005519AC" w:rsidRDefault="005519AC" w:rsidP="00C7056E">
        <w:pPr>
          <w:jc w:val="center"/>
        </w:pPr>
      </w:p>
      <w:p w:rsidR="005519AC" w:rsidRDefault="005519AC" w:rsidP="00C7056E">
        <w:pPr>
          <w:jc w:val="center"/>
        </w:pPr>
      </w:p>
      <w:p w:rsidR="00C7056E" w:rsidRDefault="005519AC" w:rsidP="00C7056E">
        <w:pPr>
          <w:jc w:val="center"/>
          <w:rPr>
            <w:noProof/>
            <w:color w:val="000000"/>
            <w:sz w:val="16"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1" locked="0" layoutInCell="1" allowOverlap="1" wp14:anchorId="66224363" wp14:editId="4B802034">
              <wp:simplePos x="0" y="0"/>
              <wp:positionH relativeFrom="column">
                <wp:posOffset>-209550</wp:posOffset>
              </wp:positionH>
              <wp:positionV relativeFrom="paragraph">
                <wp:posOffset>5715</wp:posOffset>
              </wp:positionV>
              <wp:extent cx="1371600" cy="714375"/>
              <wp:effectExtent l="0" t="0" r="0" b="9525"/>
              <wp:wrapTight wrapText="bothSides">
                <wp:wrapPolygon edited="0">
                  <wp:start x="0" y="0"/>
                  <wp:lineTo x="0" y="21312"/>
                  <wp:lineTo x="21300" y="21312"/>
                  <wp:lineTo x="21300" y="0"/>
                  <wp:lineTo x="0" y="0"/>
                </wp:wrapPolygon>
              </wp:wrapTight>
              <wp:docPr id="4" name="Obrázek 4" descr="rop-nuts-cernobil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op-nuts-cernobil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7056E">
          <w:rPr>
            <w:rFonts w:ascii="Arial" w:hAnsi="Arial" w:cs="Arial"/>
            <w:noProof/>
            <w:color w:val="7F7F7F"/>
            <w:sz w:val="16"/>
            <w:szCs w:val="16"/>
          </w:rPr>
          <w:drawing>
            <wp:anchor distT="0" distB="0" distL="114300" distR="114300" simplePos="0" relativeHeight="251660288" behindDoc="1" locked="0" layoutInCell="1" allowOverlap="1" wp14:anchorId="47650214" wp14:editId="090D8133">
              <wp:simplePos x="0" y="0"/>
              <wp:positionH relativeFrom="column">
                <wp:posOffset>4667250</wp:posOffset>
              </wp:positionH>
              <wp:positionV relativeFrom="paragraph">
                <wp:posOffset>8255</wp:posOffset>
              </wp:positionV>
              <wp:extent cx="1552575" cy="704850"/>
              <wp:effectExtent l="0" t="0" r="9525" b="0"/>
              <wp:wrapTight wrapText="bothSides">
                <wp:wrapPolygon edited="0">
                  <wp:start x="0" y="0"/>
                  <wp:lineTo x="0" y="21016"/>
                  <wp:lineTo x="21467" y="21016"/>
                  <wp:lineTo x="21467" y="0"/>
                  <wp:lineTo x="0" y="0"/>
                </wp:wrapPolygon>
              </wp:wrapTight>
              <wp:docPr id="5" name="Obrázek 5" descr="eu-investice-do-vasi-budoucnosti-cernobil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u-investice-do-vasi-budoucnosti-cernobil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7056E">
          <w:rPr>
            <w:noProof/>
            <w:color w:val="000000"/>
            <w:sz w:val="16"/>
          </w:rPr>
          <w:t>HRADECKÁ KULTURNÍ A VZDĚLÁVACÍ SPOLEČNOST s.r.o.</w:t>
        </w:r>
        <w:r w:rsidR="00C7056E" w:rsidRPr="002E0633">
          <w:rPr>
            <w:rFonts w:ascii="Arial" w:hAnsi="Arial" w:cs="Arial"/>
            <w:color w:val="7F7F7F"/>
            <w:sz w:val="16"/>
            <w:szCs w:val="16"/>
          </w:rPr>
          <w:t xml:space="preserve"> </w:t>
        </w:r>
      </w:p>
      <w:p w:rsidR="00C7056E" w:rsidRDefault="00C7056E" w:rsidP="00C7056E">
        <w:pPr>
          <w:jc w:val="center"/>
          <w:rPr>
            <w:noProof/>
            <w:color w:val="000000"/>
            <w:sz w:val="16"/>
          </w:rPr>
        </w:pPr>
        <w:r>
          <w:rPr>
            <w:noProof/>
            <w:color w:val="000000"/>
            <w:sz w:val="16"/>
          </w:rPr>
          <w:t>Československé armády 300,  500 03 Hradec Králové</w:t>
        </w:r>
      </w:p>
      <w:p w:rsidR="00C7056E" w:rsidRDefault="00C7056E" w:rsidP="00C7056E">
        <w:pPr>
          <w:jc w:val="center"/>
          <w:rPr>
            <w:noProof/>
            <w:color w:val="000000"/>
            <w:sz w:val="16"/>
          </w:rPr>
        </w:pPr>
        <w:r>
          <w:rPr>
            <w:noProof/>
            <w:color w:val="000000"/>
            <w:sz w:val="16"/>
          </w:rPr>
          <w:t>Tel./fax: +420 495 513 966</w:t>
        </w:r>
      </w:p>
      <w:p w:rsidR="00C7056E" w:rsidRDefault="00C7056E" w:rsidP="00C7056E">
        <w:pPr>
          <w:jc w:val="center"/>
          <w:rPr>
            <w:color w:val="000000"/>
            <w:sz w:val="16"/>
          </w:rPr>
        </w:pPr>
        <w:r>
          <w:rPr>
            <w:color w:val="000000"/>
            <w:sz w:val="16"/>
          </w:rPr>
          <w:t>www.adalbertinum.cz</w:t>
        </w:r>
      </w:p>
      <w:p w:rsidR="00C7056E" w:rsidRDefault="00C8502B" w:rsidP="00C7056E">
        <w:pPr>
          <w:pStyle w:val="Zpat"/>
          <w:jc w:val="center"/>
        </w:pPr>
      </w:p>
    </w:sdtContent>
  </w:sdt>
  <w:p w:rsidR="00C7056E" w:rsidRPr="003B2C50" w:rsidRDefault="00C7056E" w:rsidP="00C7056E">
    <w:pPr>
      <w:pStyle w:val="Zpat"/>
      <w:jc w:val="right"/>
    </w:pPr>
  </w:p>
  <w:p w:rsidR="003800F5" w:rsidRDefault="003800F5" w:rsidP="0002286E">
    <w:pPr>
      <w:pStyle w:val="Zpat"/>
      <w:rPr>
        <w:b/>
      </w:rPr>
    </w:pPr>
  </w:p>
  <w:p w:rsidR="003800F5" w:rsidRPr="003B2C50" w:rsidRDefault="003800F5" w:rsidP="003800F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2B" w:rsidRDefault="00C8502B">
      <w:r>
        <w:separator/>
      </w:r>
    </w:p>
  </w:footnote>
  <w:footnote w:type="continuationSeparator" w:id="0">
    <w:p w:rsidR="00C8502B" w:rsidRDefault="00C8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F5" w:rsidRPr="00F51C86" w:rsidRDefault="003800F5" w:rsidP="003800F5">
    <w:pPr>
      <w:pStyle w:val="Zhlav"/>
      <w:tabs>
        <w:tab w:val="clear" w:pos="9072"/>
        <w:tab w:val="left" w:pos="2850"/>
        <w:tab w:val="right" w:pos="10206"/>
      </w:tabs>
      <w:rPr>
        <w:rStyle w:val="datalabel"/>
        <w:rFonts w:ascii="Calibri" w:hAnsi="Calibri" w:cs="Calibri"/>
      </w:rPr>
    </w:pPr>
  </w:p>
  <w:p w:rsidR="003800F5" w:rsidRPr="00F51C86" w:rsidRDefault="004C1CC3" w:rsidP="003800F5">
    <w:pPr>
      <w:pStyle w:val="Zhlav"/>
      <w:tabs>
        <w:tab w:val="clear" w:pos="9072"/>
        <w:tab w:val="left" w:pos="2850"/>
        <w:tab w:val="right" w:pos="10206"/>
      </w:tabs>
      <w:rPr>
        <w:rStyle w:val="datalabel"/>
        <w:rFonts w:ascii="Calibri" w:hAnsi="Calibri" w:cs="Calibri"/>
        <w:b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266F8D6" wp14:editId="73651350">
          <wp:simplePos x="0" y="0"/>
          <wp:positionH relativeFrom="column">
            <wp:posOffset>4319905</wp:posOffset>
          </wp:positionH>
          <wp:positionV relativeFrom="paragraph">
            <wp:posOffset>0</wp:posOffset>
          </wp:positionV>
          <wp:extent cx="1474470" cy="423545"/>
          <wp:effectExtent l="0" t="0" r="0" b="0"/>
          <wp:wrapTight wrapText="bothSides">
            <wp:wrapPolygon edited="0">
              <wp:start x="0" y="0"/>
              <wp:lineTo x="0" y="20402"/>
              <wp:lineTo x="21209" y="20402"/>
              <wp:lineTo x="21209" y="0"/>
              <wp:lineTo x="0" y="0"/>
            </wp:wrapPolygon>
          </wp:wrapTight>
          <wp:docPr id="1" name="obrázek 1" descr="logo Hrad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rad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0F5" w:rsidRPr="00F51C86">
      <w:rPr>
        <w:rStyle w:val="datalabel"/>
        <w:rFonts w:ascii="Calibri" w:hAnsi="Calibri" w:cs="Calibri"/>
        <w:b/>
      </w:rPr>
      <w:t xml:space="preserve">Hradecko - efektivní koordinace aktivit v oblasti cestovního ruchu </w:t>
    </w:r>
  </w:p>
  <w:p w:rsidR="003800F5" w:rsidRPr="00F51C86" w:rsidRDefault="003800F5" w:rsidP="003800F5">
    <w:pPr>
      <w:pStyle w:val="Zhlav"/>
      <w:tabs>
        <w:tab w:val="clear" w:pos="9072"/>
        <w:tab w:val="left" w:pos="2850"/>
        <w:tab w:val="right" w:pos="10206"/>
      </w:tabs>
      <w:rPr>
        <w:rFonts w:ascii="Calibri" w:hAnsi="Calibri" w:cs="Calibri"/>
        <w:sz w:val="20"/>
        <w:szCs w:val="20"/>
      </w:rPr>
    </w:pPr>
    <w:r w:rsidRPr="00F51C86">
      <w:rPr>
        <w:rStyle w:val="datalabel"/>
        <w:rFonts w:ascii="Calibri" w:hAnsi="Calibri" w:cs="Calibri"/>
      </w:rPr>
      <w:t>reg. číslo CZ.1.13/3.2.00/14.00821</w:t>
    </w:r>
    <w:r w:rsidRPr="00F51C86">
      <w:rPr>
        <w:rFonts w:ascii="Calibri" w:hAnsi="Calibri" w:cs="Calibri"/>
        <w:sz w:val="20"/>
        <w:szCs w:val="20"/>
      </w:rPr>
      <w:tab/>
    </w:r>
  </w:p>
  <w:p w:rsidR="003800F5" w:rsidRPr="0001319D" w:rsidRDefault="003800F5" w:rsidP="003800F5">
    <w:pPr>
      <w:pStyle w:val="Zhlav"/>
      <w:tabs>
        <w:tab w:val="clear" w:pos="9072"/>
        <w:tab w:val="left" w:pos="2850"/>
        <w:tab w:val="right" w:pos="10206"/>
      </w:tabs>
      <w:rPr>
        <w:rFonts w:ascii="Arial" w:hAnsi="Arial" w:cs="Arial"/>
        <w:sz w:val="20"/>
        <w:szCs w:val="20"/>
      </w:rPr>
    </w:pPr>
    <w:r w:rsidRPr="0001319D">
      <w:rPr>
        <w:rFonts w:ascii="Arial" w:hAnsi="Arial" w:cs="Arial"/>
        <w:sz w:val="20"/>
        <w:szCs w:val="20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CD0"/>
    <w:multiLevelType w:val="hybridMultilevel"/>
    <w:tmpl w:val="9710AED2"/>
    <w:lvl w:ilvl="0" w:tplc="A4B8A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A4339"/>
    <w:multiLevelType w:val="hybridMultilevel"/>
    <w:tmpl w:val="5CC0C77C"/>
    <w:lvl w:ilvl="0" w:tplc="3CFE2ADA">
      <w:start w:val="1"/>
      <w:numFmt w:val="decimal"/>
      <w:lvlText w:val="4.%1."/>
      <w:lvlJc w:val="left"/>
      <w:pPr>
        <w:tabs>
          <w:tab w:val="num" w:pos="717"/>
        </w:tabs>
        <w:ind w:left="717" w:hanging="717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01BE9"/>
    <w:multiLevelType w:val="hybridMultilevel"/>
    <w:tmpl w:val="33EEBE7A"/>
    <w:lvl w:ilvl="0" w:tplc="CDF4C7E4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CE0A23"/>
    <w:multiLevelType w:val="hybridMultilevel"/>
    <w:tmpl w:val="A5BA7F66"/>
    <w:lvl w:ilvl="0" w:tplc="0ED6A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E2ABE"/>
    <w:multiLevelType w:val="multilevel"/>
    <w:tmpl w:val="FE9E9128"/>
    <w:lvl w:ilvl="0">
      <w:start w:val="1"/>
      <w:numFmt w:val="decimal"/>
      <w:lvlText w:val="5.%1."/>
      <w:lvlJc w:val="left"/>
      <w:pPr>
        <w:tabs>
          <w:tab w:val="num" w:pos="714"/>
        </w:tabs>
        <w:ind w:left="714" w:hanging="714"/>
      </w:pPr>
      <w:rPr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F07602A"/>
    <w:multiLevelType w:val="hybridMultilevel"/>
    <w:tmpl w:val="2272D54E"/>
    <w:lvl w:ilvl="0" w:tplc="797C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336AB"/>
    <w:multiLevelType w:val="hybridMultilevel"/>
    <w:tmpl w:val="2272D54E"/>
    <w:lvl w:ilvl="0" w:tplc="797C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B0BB6"/>
    <w:multiLevelType w:val="hybridMultilevel"/>
    <w:tmpl w:val="721AD39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B1676E"/>
    <w:multiLevelType w:val="hybridMultilevel"/>
    <w:tmpl w:val="F9B88F0E"/>
    <w:lvl w:ilvl="0" w:tplc="A9EA1FE4">
      <w:start w:val="1"/>
      <w:numFmt w:val="upperRoman"/>
      <w:lvlText w:val="%1."/>
      <w:lvlJc w:val="left"/>
      <w:pPr>
        <w:ind w:left="1170" w:hanging="720"/>
      </w:pPr>
      <w:rPr>
        <w:rFonts w:hint="default"/>
        <w:color w:val="76923C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DBF1B25"/>
    <w:multiLevelType w:val="hybridMultilevel"/>
    <w:tmpl w:val="637ADA40"/>
    <w:lvl w:ilvl="0" w:tplc="78945E12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</w:lvl>
    <w:lvl w:ilvl="1" w:tplc="2C262B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E03D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562B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C035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522BA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8489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0E7A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D2E82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EA27D82"/>
    <w:multiLevelType w:val="hybridMultilevel"/>
    <w:tmpl w:val="A9861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94624"/>
    <w:multiLevelType w:val="hybridMultilevel"/>
    <w:tmpl w:val="3AE824AA"/>
    <w:lvl w:ilvl="0" w:tplc="9CE44CE2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A060202"/>
    <w:multiLevelType w:val="hybridMultilevel"/>
    <w:tmpl w:val="ED58D3B2"/>
    <w:lvl w:ilvl="0" w:tplc="9CE44CE2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FE254BE"/>
    <w:multiLevelType w:val="hybridMultilevel"/>
    <w:tmpl w:val="7FA686AA"/>
    <w:lvl w:ilvl="0" w:tplc="ADA2BA9C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1451930"/>
    <w:multiLevelType w:val="multilevel"/>
    <w:tmpl w:val="0BC2722C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14"/>
        </w:tabs>
        <w:ind w:left="714" w:hanging="714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>
    <w:nsid w:val="57A801FA"/>
    <w:multiLevelType w:val="hybridMultilevel"/>
    <w:tmpl w:val="152CA63C"/>
    <w:lvl w:ilvl="0" w:tplc="BD6EA64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642B3B"/>
    <w:multiLevelType w:val="hybridMultilevel"/>
    <w:tmpl w:val="97E2359A"/>
    <w:lvl w:ilvl="0" w:tplc="8D72B3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B93667"/>
    <w:multiLevelType w:val="hybridMultilevel"/>
    <w:tmpl w:val="EEDE4152"/>
    <w:lvl w:ilvl="0" w:tplc="88BE4442">
      <w:start w:val="3"/>
      <w:numFmt w:val="bullet"/>
      <w:lvlText w:val="-"/>
      <w:lvlJc w:val="left"/>
      <w:pPr>
        <w:ind w:left="1635" w:hanging="360"/>
      </w:pPr>
      <w:rPr>
        <w:rFonts w:ascii="Verdana" w:eastAsia="Times New Roman" w:hAnsi="Verdana" w:cs="Symbol" w:hint="default"/>
      </w:rPr>
    </w:lvl>
    <w:lvl w:ilvl="1" w:tplc="040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6B806711"/>
    <w:multiLevelType w:val="hybridMultilevel"/>
    <w:tmpl w:val="B058AED6"/>
    <w:lvl w:ilvl="0" w:tplc="C94C276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  <w:strike w:val="0"/>
        <w:dstrike w:val="0"/>
        <w:color w:val="auto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BE15FCA"/>
    <w:multiLevelType w:val="multilevel"/>
    <w:tmpl w:val="3B163606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714"/>
        </w:tabs>
        <w:ind w:left="714" w:hanging="71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6C567E5E"/>
    <w:multiLevelType w:val="hybridMultilevel"/>
    <w:tmpl w:val="E2600E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33CC6"/>
    <w:multiLevelType w:val="multilevel"/>
    <w:tmpl w:val="76868F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14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713D70A0"/>
    <w:multiLevelType w:val="hybridMultilevel"/>
    <w:tmpl w:val="199E35C8"/>
    <w:lvl w:ilvl="0" w:tplc="1B7814E0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9365E43"/>
    <w:multiLevelType w:val="hybridMultilevel"/>
    <w:tmpl w:val="8EEA0D16"/>
    <w:lvl w:ilvl="0" w:tplc="ADA2BA9C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>
    <w:nsid w:val="7DB444B9"/>
    <w:multiLevelType w:val="hybridMultilevel"/>
    <w:tmpl w:val="101C6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2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3"/>
  </w:num>
  <w:num w:numId="17">
    <w:abstractNumId w:val="11"/>
  </w:num>
  <w:num w:numId="18">
    <w:abstractNumId w:val="12"/>
  </w:num>
  <w:num w:numId="19">
    <w:abstractNumId w:val="18"/>
  </w:num>
  <w:num w:numId="20">
    <w:abstractNumId w:val="2"/>
  </w:num>
  <w:num w:numId="21">
    <w:abstractNumId w:val="8"/>
  </w:num>
  <w:num w:numId="22">
    <w:abstractNumId w:val="1"/>
  </w:num>
  <w:num w:numId="23">
    <w:abstractNumId w:val="10"/>
  </w:num>
  <w:num w:numId="24">
    <w:abstractNumId w:val="24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86"/>
    <w:rsid w:val="0002286E"/>
    <w:rsid w:val="00050A42"/>
    <w:rsid w:val="00121ADA"/>
    <w:rsid w:val="00124C96"/>
    <w:rsid w:val="001708B5"/>
    <w:rsid w:val="002B6035"/>
    <w:rsid w:val="0034563D"/>
    <w:rsid w:val="00356122"/>
    <w:rsid w:val="003800F5"/>
    <w:rsid w:val="003A2109"/>
    <w:rsid w:val="00422F32"/>
    <w:rsid w:val="0049070E"/>
    <w:rsid w:val="004C1CC3"/>
    <w:rsid w:val="0054085C"/>
    <w:rsid w:val="005415F2"/>
    <w:rsid w:val="005519AC"/>
    <w:rsid w:val="005B77A4"/>
    <w:rsid w:val="005C1724"/>
    <w:rsid w:val="005C4F60"/>
    <w:rsid w:val="005D10C5"/>
    <w:rsid w:val="00643878"/>
    <w:rsid w:val="006459B5"/>
    <w:rsid w:val="006B3F46"/>
    <w:rsid w:val="006C5B50"/>
    <w:rsid w:val="006D1B50"/>
    <w:rsid w:val="006D2EE2"/>
    <w:rsid w:val="006F6492"/>
    <w:rsid w:val="00777CA1"/>
    <w:rsid w:val="00781F6E"/>
    <w:rsid w:val="00807A44"/>
    <w:rsid w:val="008526EC"/>
    <w:rsid w:val="0087302C"/>
    <w:rsid w:val="008D7D7B"/>
    <w:rsid w:val="00971F60"/>
    <w:rsid w:val="00A40874"/>
    <w:rsid w:val="00A67554"/>
    <w:rsid w:val="00B20E4E"/>
    <w:rsid w:val="00B507A6"/>
    <w:rsid w:val="00B54D13"/>
    <w:rsid w:val="00BA4B69"/>
    <w:rsid w:val="00BC0277"/>
    <w:rsid w:val="00C56386"/>
    <w:rsid w:val="00C7056E"/>
    <w:rsid w:val="00C8502B"/>
    <w:rsid w:val="00CA0D2E"/>
    <w:rsid w:val="00CB2469"/>
    <w:rsid w:val="00CD5767"/>
    <w:rsid w:val="00D10068"/>
    <w:rsid w:val="00D271FF"/>
    <w:rsid w:val="00D54AF1"/>
    <w:rsid w:val="00D80887"/>
    <w:rsid w:val="00DC1F93"/>
    <w:rsid w:val="00DE02B7"/>
    <w:rsid w:val="00E252B1"/>
    <w:rsid w:val="00E903CC"/>
    <w:rsid w:val="00EA503F"/>
    <w:rsid w:val="00F0792A"/>
    <w:rsid w:val="00F3421B"/>
    <w:rsid w:val="00F63D3A"/>
    <w:rsid w:val="00F73A75"/>
    <w:rsid w:val="00F77B0B"/>
    <w:rsid w:val="00FC00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462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qFormat/>
    <w:rsid w:val="00E35BA8"/>
    <w:pPr>
      <w:keepNext/>
      <w:ind w:left="1701" w:hanging="1701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333FC"/>
    <w:rPr>
      <w:rFonts w:ascii="Tahoma" w:hAnsi="Tahoma" w:cs="Tahoma"/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3D4E70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aliases w:val="hd"/>
    <w:basedOn w:val="Normln"/>
    <w:link w:val="ZhlavChar"/>
    <w:rsid w:val="003D4E7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D4E7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5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E35BA8"/>
    <w:rPr>
      <w:szCs w:val="20"/>
    </w:rPr>
  </w:style>
  <w:style w:type="paragraph" w:customStyle="1" w:styleId="CharChar2CharCharCharCharChar0">
    <w:name w:val="Char Char2 Char Char Char Char Char"/>
    <w:basedOn w:val="Normln"/>
    <w:rsid w:val="008F25F2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A410AB"/>
  </w:style>
  <w:style w:type="paragraph" w:customStyle="1" w:styleId="zkladntextk">
    <w:name w:val="zkladntextk"/>
    <w:basedOn w:val="Normln"/>
    <w:rsid w:val="007873AB"/>
    <w:pPr>
      <w:spacing w:before="120"/>
      <w:ind w:firstLine="709"/>
      <w:jc w:val="both"/>
    </w:pPr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semiHidden/>
    <w:rsid w:val="00387E8F"/>
    <w:rPr>
      <w:sz w:val="20"/>
      <w:szCs w:val="20"/>
    </w:rPr>
  </w:style>
  <w:style w:type="character" w:styleId="Znakapoznpodarou">
    <w:name w:val="footnote reference"/>
    <w:semiHidden/>
    <w:rsid w:val="00387E8F"/>
    <w:rPr>
      <w:vertAlign w:val="superscript"/>
    </w:rPr>
  </w:style>
  <w:style w:type="character" w:customStyle="1" w:styleId="ZpatChar">
    <w:name w:val="Zápatí Char"/>
    <w:link w:val="Zpat"/>
    <w:uiPriority w:val="99"/>
    <w:rsid w:val="00CD4159"/>
    <w:rPr>
      <w:sz w:val="24"/>
      <w:szCs w:val="24"/>
      <w:lang w:val="cs-CZ" w:eastAsia="cs-CZ" w:bidi="ar-SA"/>
    </w:rPr>
  </w:style>
  <w:style w:type="character" w:customStyle="1" w:styleId="datalabel">
    <w:name w:val="datalabel"/>
    <w:rsid w:val="00890CDC"/>
  </w:style>
  <w:style w:type="character" w:customStyle="1" w:styleId="controllabel">
    <w:name w:val="control_label"/>
    <w:rsid w:val="005170EE"/>
  </w:style>
  <w:style w:type="character" w:customStyle="1" w:styleId="Nadpis2Char">
    <w:name w:val="Nadpis 2 Char"/>
    <w:link w:val="Nadpis2"/>
    <w:semiHidden/>
    <w:rsid w:val="000462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04626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046268"/>
    <w:rPr>
      <w:sz w:val="24"/>
      <w:szCs w:val="24"/>
    </w:rPr>
  </w:style>
  <w:style w:type="paragraph" w:styleId="Zkladntext2">
    <w:name w:val="Body Text 2"/>
    <w:basedOn w:val="Normln"/>
    <w:link w:val="Zkladntext2Char"/>
    <w:rsid w:val="00046268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046268"/>
    <w:rPr>
      <w:sz w:val="24"/>
      <w:szCs w:val="24"/>
    </w:rPr>
  </w:style>
  <w:style w:type="character" w:customStyle="1" w:styleId="ZhlavChar">
    <w:name w:val="Záhlaví Char"/>
    <w:aliases w:val="hd Char"/>
    <w:link w:val="Zhlav"/>
    <w:locked/>
    <w:rsid w:val="00046268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046268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046268"/>
    <w:rPr>
      <w:rFonts w:ascii="Arial" w:hAnsi="Arial"/>
      <w:sz w:val="16"/>
      <w:szCs w:val="16"/>
    </w:rPr>
  </w:style>
  <w:style w:type="paragraph" w:styleId="Textvbloku">
    <w:name w:val="Block Text"/>
    <w:basedOn w:val="Normln"/>
    <w:unhideWhenUsed/>
    <w:rsid w:val="00046268"/>
    <w:pPr>
      <w:ind w:left="540" w:right="72" w:hanging="540"/>
      <w:jc w:val="both"/>
    </w:pPr>
    <w:rPr>
      <w:rFonts w:ascii="Book Antiqua" w:hAnsi="Book Antiqua" w:cs="Arial"/>
    </w:rPr>
  </w:style>
  <w:style w:type="paragraph" w:customStyle="1" w:styleId="Styl3">
    <w:name w:val="Styl3"/>
    <w:basedOn w:val="Normln"/>
    <w:rsid w:val="00046268"/>
    <w:pPr>
      <w:numPr>
        <w:numId w:val="6"/>
      </w:numPr>
    </w:pPr>
  </w:style>
  <w:style w:type="paragraph" w:customStyle="1" w:styleId="Odstavecodsazen">
    <w:name w:val="Odstavec odsazený"/>
    <w:basedOn w:val="Normln"/>
    <w:rsid w:val="00046268"/>
    <w:pPr>
      <w:widowControl w:val="0"/>
      <w:tabs>
        <w:tab w:val="left" w:pos="1699"/>
      </w:tabs>
      <w:ind w:left="1332" w:hanging="849"/>
      <w:jc w:val="both"/>
    </w:pPr>
    <w:rPr>
      <w:noProof/>
      <w:color w:val="000000"/>
      <w:szCs w:val="20"/>
    </w:rPr>
  </w:style>
  <w:style w:type="character" w:styleId="Siln">
    <w:name w:val="Strong"/>
    <w:qFormat/>
    <w:rsid w:val="00046268"/>
    <w:rPr>
      <w:b/>
      <w:bCs/>
    </w:rPr>
  </w:style>
  <w:style w:type="character" w:styleId="Odkaznakoment">
    <w:name w:val="annotation reference"/>
    <w:rsid w:val="00390C7C"/>
    <w:rPr>
      <w:sz w:val="18"/>
      <w:szCs w:val="18"/>
    </w:rPr>
  </w:style>
  <w:style w:type="paragraph" w:styleId="Textkomente">
    <w:name w:val="annotation text"/>
    <w:basedOn w:val="Normln"/>
    <w:link w:val="TextkomenteChar"/>
    <w:rsid w:val="00390C7C"/>
  </w:style>
  <w:style w:type="character" w:customStyle="1" w:styleId="TextkomenteChar">
    <w:name w:val="Text komentáře Char"/>
    <w:link w:val="Textkomente"/>
    <w:rsid w:val="00390C7C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390C7C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390C7C"/>
    <w:rPr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72"/>
    <w:qFormat/>
    <w:rsid w:val="003A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462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qFormat/>
    <w:rsid w:val="00E35BA8"/>
    <w:pPr>
      <w:keepNext/>
      <w:ind w:left="1701" w:hanging="1701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333FC"/>
    <w:rPr>
      <w:rFonts w:ascii="Tahoma" w:hAnsi="Tahoma" w:cs="Tahoma"/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3D4E70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aliases w:val="hd"/>
    <w:basedOn w:val="Normln"/>
    <w:link w:val="ZhlavChar"/>
    <w:rsid w:val="003D4E7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D4E7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5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E35BA8"/>
    <w:rPr>
      <w:szCs w:val="20"/>
    </w:rPr>
  </w:style>
  <w:style w:type="paragraph" w:customStyle="1" w:styleId="CharChar2CharCharCharCharChar0">
    <w:name w:val="Char Char2 Char Char Char Char Char"/>
    <w:basedOn w:val="Normln"/>
    <w:rsid w:val="008F25F2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A410AB"/>
  </w:style>
  <w:style w:type="paragraph" w:customStyle="1" w:styleId="zkladntextk">
    <w:name w:val="zkladntextk"/>
    <w:basedOn w:val="Normln"/>
    <w:rsid w:val="007873AB"/>
    <w:pPr>
      <w:spacing w:before="120"/>
      <w:ind w:firstLine="709"/>
      <w:jc w:val="both"/>
    </w:pPr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semiHidden/>
    <w:rsid w:val="00387E8F"/>
    <w:rPr>
      <w:sz w:val="20"/>
      <w:szCs w:val="20"/>
    </w:rPr>
  </w:style>
  <w:style w:type="character" w:styleId="Znakapoznpodarou">
    <w:name w:val="footnote reference"/>
    <w:semiHidden/>
    <w:rsid w:val="00387E8F"/>
    <w:rPr>
      <w:vertAlign w:val="superscript"/>
    </w:rPr>
  </w:style>
  <w:style w:type="character" w:customStyle="1" w:styleId="ZpatChar">
    <w:name w:val="Zápatí Char"/>
    <w:link w:val="Zpat"/>
    <w:uiPriority w:val="99"/>
    <w:rsid w:val="00CD4159"/>
    <w:rPr>
      <w:sz w:val="24"/>
      <w:szCs w:val="24"/>
      <w:lang w:val="cs-CZ" w:eastAsia="cs-CZ" w:bidi="ar-SA"/>
    </w:rPr>
  </w:style>
  <w:style w:type="character" w:customStyle="1" w:styleId="datalabel">
    <w:name w:val="datalabel"/>
    <w:rsid w:val="00890CDC"/>
  </w:style>
  <w:style w:type="character" w:customStyle="1" w:styleId="controllabel">
    <w:name w:val="control_label"/>
    <w:rsid w:val="005170EE"/>
  </w:style>
  <w:style w:type="character" w:customStyle="1" w:styleId="Nadpis2Char">
    <w:name w:val="Nadpis 2 Char"/>
    <w:link w:val="Nadpis2"/>
    <w:semiHidden/>
    <w:rsid w:val="000462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04626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046268"/>
    <w:rPr>
      <w:sz w:val="24"/>
      <w:szCs w:val="24"/>
    </w:rPr>
  </w:style>
  <w:style w:type="paragraph" w:styleId="Zkladntext2">
    <w:name w:val="Body Text 2"/>
    <w:basedOn w:val="Normln"/>
    <w:link w:val="Zkladntext2Char"/>
    <w:rsid w:val="00046268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046268"/>
    <w:rPr>
      <w:sz w:val="24"/>
      <w:szCs w:val="24"/>
    </w:rPr>
  </w:style>
  <w:style w:type="character" w:customStyle="1" w:styleId="ZhlavChar">
    <w:name w:val="Záhlaví Char"/>
    <w:aliases w:val="hd Char"/>
    <w:link w:val="Zhlav"/>
    <w:locked/>
    <w:rsid w:val="00046268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046268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046268"/>
    <w:rPr>
      <w:rFonts w:ascii="Arial" w:hAnsi="Arial"/>
      <w:sz w:val="16"/>
      <w:szCs w:val="16"/>
    </w:rPr>
  </w:style>
  <w:style w:type="paragraph" w:styleId="Textvbloku">
    <w:name w:val="Block Text"/>
    <w:basedOn w:val="Normln"/>
    <w:unhideWhenUsed/>
    <w:rsid w:val="00046268"/>
    <w:pPr>
      <w:ind w:left="540" w:right="72" w:hanging="540"/>
      <w:jc w:val="both"/>
    </w:pPr>
    <w:rPr>
      <w:rFonts w:ascii="Book Antiqua" w:hAnsi="Book Antiqua" w:cs="Arial"/>
    </w:rPr>
  </w:style>
  <w:style w:type="paragraph" w:customStyle="1" w:styleId="Styl3">
    <w:name w:val="Styl3"/>
    <w:basedOn w:val="Normln"/>
    <w:rsid w:val="00046268"/>
    <w:pPr>
      <w:numPr>
        <w:numId w:val="6"/>
      </w:numPr>
    </w:pPr>
  </w:style>
  <w:style w:type="paragraph" w:customStyle="1" w:styleId="Odstavecodsazen">
    <w:name w:val="Odstavec odsazený"/>
    <w:basedOn w:val="Normln"/>
    <w:rsid w:val="00046268"/>
    <w:pPr>
      <w:widowControl w:val="0"/>
      <w:tabs>
        <w:tab w:val="left" w:pos="1699"/>
      </w:tabs>
      <w:ind w:left="1332" w:hanging="849"/>
      <w:jc w:val="both"/>
    </w:pPr>
    <w:rPr>
      <w:noProof/>
      <w:color w:val="000000"/>
      <w:szCs w:val="20"/>
    </w:rPr>
  </w:style>
  <w:style w:type="character" w:styleId="Siln">
    <w:name w:val="Strong"/>
    <w:qFormat/>
    <w:rsid w:val="00046268"/>
    <w:rPr>
      <w:b/>
      <w:bCs/>
    </w:rPr>
  </w:style>
  <w:style w:type="character" w:styleId="Odkaznakoment">
    <w:name w:val="annotation reference"/>
    <w:rsid w:val="00390C7C"/>
    <w:rPr>
      <w:sz w:val="18"/>
      <w:szCs w:val="18"/>
    </w:rPr>
  </w:style>
  <w:style w:type="paragraph" w:styleId="Textkomente">
    <w:name w:val="annotation text"/>
    <w:basedOn w:val="Normln"/>
    <w:link w:val="TextkomenteChar"/>
    <w:rsid w:val="00390C7C"/>
  </w:style>
  <w:style w:type="character" w:customStyle="1" w:styleId="TextkomenteChar">
    <w:name w:val="Text komentáře Char"/>
    <w:link w:val="Textkomente"/>
    <w:rsid w:val="00390C7C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390C7C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390C7C"/>
    <w:rPr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72"/>
    <w:qFormat/>
    <w:rsid w:val="003A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Oznámení příjemce o změnách v projektu/ve Smlouvě o poskytnutí dotace</vt:lpstr>
      <vt:lpstr>Oznámení příjemce o změnách v projektu/ve Smlouvě o poskytnutí dotace</vt:lpstr>
    </vt:vector>
  </TitlesOfParts>
  <Company>RRRSSV Hradec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příjemce o změnách v projektu/ve Smlouvě o poskytnutí dotace</dc:title>
  <dc:creator>user_ROPSV</dc:creator>
  <dc:description>Produced by: PsFRExportFilters V1.24 for FastReport (www.pragnaan.com)</dc:description>
  <cp:lastModifiedBy>ICKO9</cp:lastModifiedBy>
  <cp:revision>2</cp:revision>
  <cp:lastPrinted>2011-09-08T13:03:00Z</cp:lastPrinted>
  <dcterms:created xsi:type="dcterms:W3CDTF">2012-03-28T10:28:00Z</dcterms:created>
  <dcterms:modified xsi:type="dcterms:W3CDTF">2012-03-28T10:28:00Z</dcterms:modified>
</cp:coreProperties>
</file>