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33" w:rsidRPr="00964A01" w:rsidRDefault="007257C0" w:rsidP="00964A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964A01" w:rsidRPr="00964A01">
        <w:rPr>
          <w:b/>
          <w:sz w:val="40"/>
          <w:szCs w:val="40"/>
        </w:rPr>
        <w:t>Oznámení o zveřejnění</w:t>
      </w:r>
    </w:p>
    <w:p w:rsidR="00964A01" w:rsidRDefault="00964A01"/>
    <w:p w:rsidR="00964A01" w:rsidRDefault="00964A01">
      <w:r>
        <w:t>V souladu se zákonem č. 250/2000 Sb., o rozpočtových pravidlech územních rozpočtů, v platném znění, oznamujeme, že</w:t>
      </w:r>
    </w:p>
    <w:p w:rsidR="00964A01" w:rsidRDefault="00964A01" w:rsidP="00964A01">
      <w:pPr>
        <w:jc w:val="center"/>
        <w:rPr>
          <w:b/>
        </w:rPr>
      </w:pPr>
      <w:r w:rsidRPr="00964A01">
        <w:rPr>
          <w:b/>
        </w:rPr>
        <w:t xml:space="preserve">Návrh </w:t>
      </w:r>
      <w:r w:rsidR="002C70F3">
        <w:rPr>
          <w:b/>
        </w:rPr>
        <w:t>závěrečného účtu za rok 2021</w:t>
      </w:r>
    </w:p>
    <w:p w:rsidR="00964A01" w:rsidRDefault="00964A01">
      <w:r>
        <w:t>Je zveřejněn v úplném znění v elektronické podobě na adrese:</w:t>
      </w:r>
    </w:p>
    <w:p w:rsidR="002C70F3" w:rsidRDefault="002C70F3">
      <w:pPr>
        <w:rPr>
          <w:rStyle w:val="Hypertextovodkaz"/>
        </w:rPr>
      </w:pPr>
      <w:hyperlink r:id="rId4" w:history="1">
        <w:r w:rsidRPr="00AF44E2">
          <w:rPr>
            <w:rStyle w:val="Hypertextovodkaz"/>
          </w:rPr>
          <w:t>https://www.nechanicko.cz/uredni-deska</w:t>
        </w:r>
      </w:hyperlink>
    </w:p>
    <w:p w:rsidR="00964A01" w:rsidRDefault="00964A01">
      <w:r>
        <w:t>Do dokumentu v písemné podobě lze nahlédnou na obecním ú</w:t>
      </w:r>
      <w:bookmarkStart w:id="0" w:name="_GoBack"/>
      <w:bookmarkEnd w:id="0"/>
      <w:r>
        <w:t>řadě Mokrovousy, Mokrovousy 18</w:t>
      </w:r>
    </w:p>
    <w:sectPr w:rsidR="0096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10"/>
    <w:rsid w:val="001F5215"/>
    <w:rsid w:val="002C70F3"/>
    <w:rsid w:val="003A5215"/>
    <w:rsid w:val="00567E33"/>
    <w:rsid w:val="007257C0"/>
    <w:rsid w:val="00806610"/>
    <w:rsid w:val="008202C3"/>
    <w:rsid w:val="00964A01"/>
    <w:rsid w:val="00AC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DACD6-75C1-472A-ADFE-6D50D115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4A0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chanicko.cz/uredni-de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9</cp:revision>
  <cp:lastPrinted>2022-05-19T08:07:00Z</cp:lastPrinted>
  <dcterms:created xsi:type="dcterms:W3CDTF">2022-03-31T08:28:00Z</dcterms:created>
  <dcterms:modified xsi:type="dcterms:W3CDTF">2022-05-19T08:08:00Z</dcterms:modified>
</cp:coreProperties>
</file>